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B03C4" w14:textId="77777777" w:rsidR="004E139B" w:rsidRDefault="004E139B" w:rsidP="004E139B">
      <w:pPr>
        <w:jc w:val="center"/>
        <w:rPr>
          <w:rFonts w:asciiTheme="minorHAnsi" w:hAnsiTheme="minorHAnsi" w:cstheme="minorHAnsi"/>
          <w:sz w:val="22"/>
          <w:u w:val="single"/>
        </w:rPr>
      </w:pPr>
      <w:bookmarkStart w:id="0" w:name="_Hlk531286384"/>
      <w:bookmarkStart w:id="1" w:name="_GoBack"/>
      <w:bookmarkEnd w:id="1"/>
      <w:r>
        <w:rPr>
          <w:rFonts w:asciiTheme="minorHAnsi" w:hAnsiTheme="minorHAnsi" w:cstheme="minorHAnsi"/>
          <w:sz w:val="22"/>
          <w:u w:val="single"/>
        </w:rPr>
        <w:t>Addendum</w:t>
      </w:r>
    </w:p>
    <w:p w14:paraId="756C3E22" w14:textId="77777777" w:rsidR="004E139B" w:rsidRDefault="004E139B" w:rsidP="004E139B">
      <w:pPr>
        <w:jc w:val="center"/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sz w:val="22"/>
          <w:u w:val="single"/>
        </w:rPr>
        <w:t>to</w:t>
      </w:r>
    </w:p>
    <w:p w14:paraId="54988693" w14:textId="77777777" w:rsidR="004E139B" w:rsidRDefault="00831919" w:rsidP="004E139B">
      <w:pPr>
        <w:jc w:val="center"/>
        <w:rPr>
          <w:rFonts w:asciiTheme="minorHAnsi" w:hAnsiTheme="minorHAnsi" w:cstheme="minorHAnsi"/>
          <w:sz w:val="22"/>
          <w:u w:val="single"/>
        </w:rPr>
      </w:pPr>
      <w:r w:rsidRPr="00831919">
        <w:rPr>
          <w:rFonts w:asciiTheme="minorHAnsi" w:hAnsiTheme="minorHAnsi" w:cstheme="minorHAnsi"/>
          <w:b/>
          <w:sz w:val="22"/>
          <w:u w:val="single"/>
        </w:rPr>
        <w:t>&lt;</w:t>
      </w:r>
      <w:r w:rsidRPr="00831919">
        <w:rPr>
          <w:rFonts w:asciiTheme="minorHAnsi" w:hAnsiTheme="minorHAnsi" w:cstheme="minorHAnsi"/>
          <w:b/>
          <w:sz w:val="22"/>
          <w:highlight w:val="yellow"/>
          <w:u w:val="single"/>
        </w:rPr>
        <w:t>Company Name</w:t>
      </w:r>
      <w:r w:rsidRPr="00831919">
        <w:rPr>
          <w:rFonts w:asciiTheme="minorHAnsi" w:hAnsiTheme="minorHAnsi" w:cstheme="minorHAnsi"/>
          <w:b/>
          <w:sz w:val="22"/>
          <w:u w:val="single"/>
        </w:rPr>
        <w:t>&gt;</w:t>
      </w:r>
      <w:r>
        <w:rPr>
          <w:rFonts w:asciiTheme="minorHAnsi" w:hAnsiTheme="minorHAnsi" w:cstheme="minorHAnsi"/>
          <w:sz w:val="22"/>
        </w:rPr>
        <w:t xml:space="preserve"> </w:t>
      </w:r>
      <w:r w:rsidR="004E139B">
        <w:rPr>
          <w:rFonts w:asciiTheme="minorHAnsi" w:hAnsiTheme="minorHAnsi" w:cstheme="minorHAnsi"/>
          <w:sz w:val="22"/>
          <w:u w:val="single"/>
        </w:rPr>
        <w:t>Terms and Conditions</w:t>
      </w:r>
    </w:p>
    <w:p w14:paraId="7A6FA8B7" w14:textId="77777777" w:rsidR="004E139B" w:rsidRDefault="004E139B" w:rsidP="004E139B">
      <w:pPr>
        <w:rPr>
          <w:rFonts w:asciiTheme="minorHAnsi" w:hAnsiTheme="minorHAnsi" w:cstheme="minorHAnsi"/>
          <w:sz w:val="22"/>
          <w:u w:val="single"/>
        </w:rPr>
      </w:pPr>
    </w:p>
    <w:p w14:paraId="28A8633A" w14:textId="77777777" w:rsidR="004E139B" w:rsidRPr="00612A06" w:rsidRDefault="004E139B" w:rsidP="004E139B">
      <w:pPr>
        <w:rPr>
          <w:rFonts w:asciiTheme="minorHAnsi" w:hAnsiTheme="minorHAnsi" w:cstheme="minorHAnsi"/>
          <w:sz w:val="22"/>
        </w:rPr>
      </w:pPr>
      <w:r w:rsidRPr="00612A06">
        <w:rPr>
          <w:rFonts w:asciiTheme="minorHAnsi" w:hAnsiTheme="minorHAnsi" w:cstheme="minorHAnsi"/>
          <w:sz w:val="22"/>
        </w:rPr>
        <w:t xml:space="preserve">The purpose of this </w:t>
      </w:r>
      <w:r>
        <w:rPr>
          <w:rFonts w:asciiTheme="minorHAnsi" w:hAnsiTheme="minorHAnsi" w:cstheme="minorHAnsi"/>
          <w:sz w:val="22"/>
        </w:rPr>
        <w:t xml:space="preserve">Addendum </w:t>
      </w:r>
      <w:r w:rsidRPr="00612A06">
        <w:rPr>
          <w:rFonts w:asciiTheme="minorHAnsi" w:hAnsiTheme="minorHAnsi" w:cstheme="minorHAnsi"/>
          <w:sz w:val="22"/>
        </w:rPr>
        <w:t xml:space="preserve">is to list certain activities and programs that </w:t>
      </w:r>
      <w:r w:rsidR="00831919" w:rsidRPr="00831919">
        <w:rPr>
          <w:rFonts w:asciiTheme="minorHAnsi" w:hAnsiTheme="minorHAnsi" w:cstheme="minorHAnsi"/>
          <w:b/>
          <w:sz w:val="22"/>
          <w:u w:val="single"/>
        </w:rPr>
        <w:t>&lt;</w:t>
      </w:r>
      <w:r w:rsidR="00831919" w:rsidRPr="00831919">
        <w:rPr>
          <w:rFonts w:asciiTheme="minorHAnsi" w:hAnsiTheme="minorHAnsi" w:cstheme="minorHAnsi"/>
          <w:b/>
          <w:sz w:val="22"/>
          <w:highlight w:val="yellow"/>
          <w:u w:val="single"/>
        </w:rPr>
        <w:t>Company Name</w:t>
      </w:r>
      <w:r w:rsidR="00831919" w:rsidRPr="00831919">
        <w:rPr>
          <w:rFonts w:asciiTheme="minorHAnsi" w:hAnsiTheme="minorHAnsi" w:cstheme="minorHAnsi"/>
          <w:b/>
          <w:sz w:val="22"/>
          <w:u w:val="single"/>
        </w:rPr>
        <w:t>&gt;</w:t>
      </w:r>
      <w:r>
        <w:rPr>
          <w:rFonts w:asciiTheme="minorHAnsi" w:hAnsiTheme="minorHAnsi" w:cstheme="minorHAnsi"/>
          <w:sz w:val="22"/>
        </w:rPr>
        <w:t xml:space="preserve"> and Arizona State University (“ASU”) </w:t>
      </w:r>
      <w:r w:rsidRPr="00612A06">
        <w:rPr>
          <w:rFonts w:asciiTheme="minorHAnsi" w:hAnsiTheme="minorHAnsi" w:cstheme="minorHAnsi"/>
          <w:sz w:val="22"/>
        </w:rPr>
        <w:t>may mutually pursue:</w:t>
      </w:r>
    </w:p>
    <w:p w14:paraId="5EF36D87" w14:textId="77777777" w:rsidR="004E139B" w:rsidRPr="001A7900" w:rsidRDefault="004E139B" w:rsidP="004E139B">
      <w:pPr>
        <w:pStyle w:val="ListParagraph"/>
        <w:numPr>
          <w:ilvl w:val="0"/>
          <w:numId w:val="0"/>
        </w:numPr>
        <w:rPr>
          <w:rFonts w:asciiTheme="minorHAnsi" w:hAnsiTheme="minorHAnsi" w:cstheme="minorHAnsi"/>
          <w:b w:val="0"/>
          <w:sz w:val="22"/>
        </w:rPr>
      </w:pPr>
    </w:p>
    <w:p w14:paraId="3BBDBC7E" w14:textId="77777777" w:rsidR="004E139B" w:rsidRPr="001A7900" w:rsidRDefault="004E139B" w:rsidP="004E139B">
      <w:pPr>
        <w:numPr>
          <w:ilvl w:val="0"/>
          <w:numId w:val="2"/>
        </w:numPr>
        <w:jc w:val="left"/>
        <w:rPr>
          <w:rFonts w:asciiTheme="minorHAnsi" w:eastAsia="Times New Roman" w:hAnsiTheme="minorHAnsi" w:cstheme="minorHAnsi"/>
          <w:color w:val="000000"/>
          <w:sz w:val="22"/>
        </w:rPr>
      </w:pPr>
      <w:r w:rsidRPr="001A7900">
        <w:rPr>
          <w:rFonts w:asciiTheme="minorHAnsi" w:eastAsia="Times New Roman" w:hAnsiTheme="minorHAnsi" w:cstheme="minorHAnsi"/>
          <w:color w:val="000000"/>
          <w:sz w:val="22"/>
        </w:rPr>
        <w:t>Ongoing C-level engagement and sponsorship</w:t>
      </w:r>
      <w:r>
        <w:rPr>
          <w:rFonts w:asciiTheme="minorHAnsi" w:eastAsia="Times New Roman" w:hAnsiTheme="minorHAnsi" w:cstheme="minorHAnsi"/>
          <w:color w:val="000000"/>
          <w:sz w:val="22"/>
        </w:rPr>
        <w:t>;</w:t>
      </w:r>
    </w:p>
    <w:p w14:paraId="78F50F8D" w14:textId="77777777" w:rsidR="004E139B" w:rsidRPr="001A7900" w:rsidRDefault="004E139B" w:rsidP="004E139B">
      <w:pPr>
        <w:numPr>
          <w:ilvl w:val="0"/>
          <w:numId w:val="2"/>
        </w:numPr>
        <w:jc w:val="left"/>
        <w:rPr>
          <w:rFonts w:asciiTheme="minorHAnsi" w:eastAsia="Times New Roman" w:hAnsiTheme="minorHAnsi" w:cstheme="minorHAnsi"/>
          <w:color w:val="000000"/>
          <w:sz w:val="22"/>
        </w:rPr>
      </w:pPr>
      <w:r w:rsidRPr="001A7900">
        <w:rPr>
          <w:rFonts w:asciiTheme="minorHAnsi" w:eastAsia="Times New Roman" w:hAnsiTheme="minorHAnsi" w:cstheme="minorHAnsi"/>
          <w:color w:val="000000"/>
          <w:sz w:val="22"/>
        </w:rPr>
        <w:t>Participation in quarterly C-level to C-level exchange</w:t>
      </w:r>
      <w:r>
        <w:rPr>
          <w:rFonts w:asciiTheme="minorHAnsi" w:eastAsia="Times New Roman" w:hAnsiTheme="minorHAnsi" w:cstheme="minorHAnsi"/>
          <w:color w:val="000000"/>
          <w:sz w:val="22"/>
        </w:rPr>
        <w:t>;</w:t>
      </w:r>
    </w:p>
    <w:p w14:paraId="6C6295FF" w14:textId="77777777" w:rsidR="004E139B" w:rsidRPr="001A7900" w:rsidRDefault="004E139B" w:rsidP="004E139B">
      <w:pPr>
        <w:numPr>
          <w:ilvl w:val="0"/>
          <w:numId w:val="2"/>
        </w:numPr>
        <w:jc w:val="left"/>
        <w:rPr>
          <w:rFonts w:asciiTheme="minorHAnsi" w:eastAsia="Times New Roman" w:hAnsiTheme="minorHAnsi" w:cstheme="minorHAnsi"/>
          <w:color w:val="000000"/>
          <w:sz w:val="22"/>
        </w:rPr>
      </w:pPr>
      <w:r w:rsidRPr="001A7900">
        <w:rPr>
          <w:rFonts w:asciiTheme="minorHAnsi" w:eastAsia="Times New Roman" w:hAnsiTheme="minorHAnsi" w:cstheme="minorHAnsi"/>
          <w:color w:val="000000"/>
          <w:sz w:val="22"/>
        </w:rPr>
        <w:t xml:space="preserve">Exploration into the prospect of </w:t>
      </w:r>
      <w:r w:rsidR="00831919" w:rsidRPr="00831919">
        <w:rPr>
          <w:rFonts w:asciiTheme="minorHAnsi" w:hAnsiTheme="minorHAnsi" w:cstheme="minorHAnsi"/>
          <w:b/>
          <w:sz w:val="22"/>
          <w:u w:val="single"/>
        </w:rPr>
        <w:t>&lt;</w:t>
      </w:r>
      <w:r w:rsidR="00831919" w:rsidRPr="00831919">
        <w:rPr>
          <w:rFonts w:asciiTheme="minorHAnsi" w:hAnsiTheme="minorHAnsi" w:cstheme="minorHAnsi"/>
          <w:b/>
          <w:sz w:val="22"/>
          <w:highlight w:val="yellow"/>
          <w:u w:val="single"/>
        </w:rPr>
        <w:t>Company Name</w:t>
      </w:r>
      <w:r w:rsidR="00831919" w:rsidRPr="00831919">
        <w:rPr>
          <w:rFonts w:asciiTheme="minorHAnsi" w:hAnsiTheme="minorHAnsi" w:cstheme="minorHAnsi"/>
          <w:b/>
          <w:sz w:val="22"/>
          <w:u w:val="single"/>
        </w:rPr>
        <w:t>&gt;</w:t>
      </w:r>
      <w:r w:rsidR="00831919">
        <w:rPr>
          <w:rFonts w:asciiTheme="minorHAnsi" w:hAnsiTheme="minorHAnsi" w:cstheme="minorHAnsi"/>
          <w:sz w:val="22"/>
        </w:rPr>
        <w:t xml:space="preserve"> </w:t>
      </w:r>
      <w:r w:rsidRPr="001A7900">
        <w:rPr>
          <w:rFonts w:asciiTheme="minorHAnsi" w:eastAsia="Times New Roman" w:hAnsiTheme="minorHAnsi" w:cstheme="minorHAnsi"/>
          <w:color w:val="000000"/>
          <w:sz w:val="22"/>
        </w:rPr>
        <w:t>maintaining a corporate presence at ASU</w:t>
      </w:r>
      <w:r>
        <w:rPr>
          <w:rFonts w:asciiTheme="minorHAnsi" w:eastAsia="Times New Roman" w:hAnsiTheme="minorHAnsi" w:cstheme="minorHAnsi"/>
          <w:color w:val="000000"/>
          <w:sz w:val="22"/>
        </w:rPr>
        <w:t>;</w:t>
      </w:r>
    </w:p>
    <w:p w14:paraId="1D21488E" w14:textId="77777777" w:rsidR="004E139B" w:rsidRPr="001A7900" w:rsidRDefault="004E139B" w:rsidP="004E139B">
      <w:pPr>
        <w:numPr>
          <w:ilvl w:val="0"/>
          <w:numId w:val="2"/>
        </w:numPr>
        <w:jc w:val="left"/>
        <w:rPr>
          <w:rFonts w:asciiTheme="minorHAnsi" w:eastAsia="Times New Roman" w:hAnsiTheme="minorHAnsi" w:cstheme="minorHAnsi"/>
          <w:color w:val="000000"/>
          <w:sz w:val="22"/>
        </w:rPr>
      </w:pPr>
      <w:r w:rsidRPr="001A7900">
        <w:rPr>
          <w:rFonts w:asciiTheme="minorHAnsi" w:eastAsia="Times New Roman" w:hAnsiTheme="minorHAnsi" w:cstheme="minorHAnsi"/>
          <w:color w:val="000000"/>
          <w:sz w:val="22"/>
        </w:rPr>
        <w:t>Participation in various r</w:t>
      </w:r>
      <w:r>
        <w:rPr>
          <w:rFonts w:asciiTheme="minorHAnsi" w:eastAsia="Times New Roman" w:hAnsiTheme="minorHAnsi" w:cstheme="minorHAnsi"/>
          <w:color w:val="000000"/>
          <w:sz w:val="22"/>
        </w:rPr>
        <w:t>ecruiting engagement activities;</w:t>
      </w:r>
    </w:p>
    <w:p w14:paraId="20E93F3D" w14:textId="77777777" w:rsidR="004E139B" w:rsidRPr="001A7900" w:rsidRDefault="004E139B" w:rsidP="004E139B">
      <w:pPr>
        <w:numPr>
          <w:ilvl w:val="0"/>
          <w:numId w:val="2"/>
        </w:numPr>
        <w:jc w:val="left"/>
        <w:rPr>
          <w:rFonts w:asciiTheme="minorHAnsi" w:eastAsia="Times New Roman" w:hAnsiTheme="minorHAnsi" w:cstheme="minorHAnsi"/>
          <w:color w:val="000000"/>
          <w:sz w:val="22"/>
        </w:rPr>
      </w:pPr>
      <w:r w:rsidRPr="001A7900">
        <w:rPr>
          <w:rFonts w:asciiTheme="minorHAnsi" w:eastAsia="Times New Roman" w:hAnsiTheme="minorHAnsi" w:cstheme="minorHAnsi"/>
          <w:color w:val="000000"/>
          <w:sz w:val="22"/>
        </w:rPr>
        <w:t xml:space="preserve">Consideration of potential student internships for ASU with </w:t>
      </w:r>
      <w:r w:rsidR="00831919" w:rsidRPr="00831919">
        <w:rPr>
          <w:rFonts w:asciiTheme="minorHAnsi" w:hAnsiTheme="minorHAnsi" w:cstheme="minorHAnsi"/>
          <w:b/>
          <w:sz w:val="22"/>
          <w:u w:val="single"/>
        </w:rPr>
        <w:t>&lt;</w:t>
      </w:r>
      <w:r w:rsidR="00831919" w:rsidRPr="00831919">
        <w:rPr>
          <w:rFonts w:asciiTheme="minorHAnsi" w:hAnsiTheme="minorHAnsi" w:cstheme="minorHAnsi"/>
          <w:b/>
          <w:sz w:val="22"/>
          <w:highlight w:val="yellow"/>
          <w:u w:val="single"/>
        </w:rPr>
        <w:t>Company Name</w:t>
      </w:r>
      <w:r w:rsidR="00831919" w:rsidRPr="00831919">
        <w:rPr>
          <w:rFonts w:asciiTheme="minorHAnsi" w:hAnsiTheme="minorHAnsi" w:cstheme="minorHAnsi"/>
          <w:b/>
          <w:sz w:val="22"/>
          <w:u w:val="single"/>
        </w:rPr>
        <w:t>&gt;</w:t>
      </w:r>
    </w:p>
    <w:p w14:paraId="2F2BBDDC" w14:textId="77777777" w:rsidR="004E139B" w:rsidRPr="001A7900" w:rsidRDefault="004E139B" w:rsidP="004E139B">
      <w:pPr>
        <w:numPr>
          <w:ilvl w:val="0"/>
          <w:numId w:val="2"/>
        </w:numPr>
        <w:jc w:val="left"/>
        <w:rPr>
          <w:rFonts w:asciiTheme="minorHAnsi" w:eastAsia="Times New Roman" w:hAnsiTheme="minorHAnsi" w:cstheme="minorHAnsi"/>
          <w:color w:val="000000"/>
          <w:sz w:val="22"/>
        </w:rPr>
      </w:pPr>
      <w:r w:rsidRPr="001A7900">
        <w:rPr>
          <w:rFonts w:asciiTheme="minorHAnsi" w:eastAsia="Times New Roman" w:hAnsiTheme="minorHAnsi" w:cstheme="minorHAnsi"/>
          <w:color w:val="000000"/>
          <w:sz w:val="22"/>
        </w:rPr>
        <w:t>Consideration of potential joint partnership and marketing events on ASU campus</w:t>
      </w:r>
      <w:r>
        <w:rPr>
          <w:rFonts w:asciiTheme="minorHAnsi" w:eastAsia="Times New Roman" w:hAnsiTheme="minorHAnsi" w:cstheme="minorHAnsi"/>
          <w:color w:val="000000"/>
          <w:sz w:val="22"/>
        </w:rPr>
        <w:t>;</w:t>
      </w:r>
    </w:p>
    <w:p w14:paraId="3C1F6B54" w14:textId="77777777" w:rsidR="004E139B" w:rsidRPr="001A7900" w:rsidRDefault="004E139B" w:rsidP="004E139B">
      <w:pPr>
        <w:numPr>
          <w:ilvl w:val="0"/>
          <w:numId w:val="2"/>
        </w:numPr>
        <w:jc w:val="left"/>
        <w:rPr>
          <w:rFonts w:asciiTheme="minorHAnsi" w:eastAsia="Times New Roman" w:hAnsiTheme="minorHAnsi" w:cstheme="minorHAnsi"/>
          <w:color w:val="000000"/>
          <w:sz w:val="22"/>
        </w:rPr>
      </w:pPr>
      <w:r w:rsidRPr="001A7900">
        <w:rPr>
          <w:rFonts w:asciiTheme="minorHAnsi" w:eastAsia="Times New Roman" w:hAnsiTheme="minorHAnsi" w:cstheme="minorHAnsi"/>
          <w:color w:val="000000"/>
          <w:sz w:val="22"/>
        </w:rPr>
        <w:t>Consideration of public speaking engagements with ASU</w:t>
      </w:r>
      <w:r>
        <w:rPr>
          <w:rFonts w:asciiTheme="minorHAnsi" w:eastAsia="Times New Roman" w:hAnsiTheme="minorHAnsi" w:cstheme="minorHAnsi"/>
          <w:color w:val="000000"/>
          <w:sz w:val="22"/>
        </w:rPr>
        <w:t>;</w:t>
      </w:r>
    </w:p>
    <w:p w14:paraId="1C653728" w14:textId="77777777" w:rsidR="004E139B" w:rsidRPr="001A7900" w:rsidRDefault="004E139B" w:rsidP="004E139B">
      <w:pPr>
        <w:numPr>
          <w:ilvl w:val="0"/>
          <w:numId w:val="2"/>
        </w:numPr>
        <w:jc w:val="left"/>
        <w:rPr>
          <w:rFonts w:asciiTheme="minorHAnsi" w:eastAsia="Times New Roman" w:hAnsiTheme="minorHAnsi" w:cstheme="minorHAnsi"/>
          <w:color w:val="000000"/>
          <w:sz w:val="22"/>
        </w:rPr>
      </w:pPr>
      <w:r w:rsidRPr="001A7900">
        <w:rPr>
          <w:rFonts w:asciiTheme="minorHAnsi" w:eastAsia="Times New Roman" w:hAnsiTheme="minorHAnsi" w:cstheme="minorHAnsi"/>
          <w:color w:val="000000"/>
          <w:sz w:val="22"/>
        </w:rPr>
        <w:t xml:space="preserve">Consideration of ASU participation in the </w:t>
      </w:r>
      <w:r w:rsidR="000318B6" w:rsidRPr="00831919">
        <w:rPr>
          <w:rFonts w:asciiTheme="minorHAnsi" w:hAnsiTheme="minorHAnsi" w:cstheme="minorHAnsi"/>
          <w:b/>
          <w:sz w:val="22"/>
          <w:u w:val="single"/>
        </w:rPr>
        <w:t>&lt;</w:t>
      </w:r>
      <w:r w:rsidR="000318B6" w:rsidRPr="00831919">
        <w:rPr>
          <w:rFonts w:asciiTheme="minorHAnsi" w:hAnsiTheme="minorHAnsi" w:cstheme="minorHAnsi"/>
          <w:b/>
          <w:sz w:val="22"/>
          <w:highlight w:val="yellow"/>
          <w:u w:val="single"/>
        </w:rPr>
        <w:t>Company Name</w:t>
      </w:r>
      <w:r w:rsidR="000318B6" w:rsidRPr="00831919">
        <w:rPr>
          <w:rFonts w:asciiTheme="minorHAnsi" w:hAnsiTheme="minorHAnsi" w:cstheme="minorHAnsi"/>
          <w:b/>
          <w:sz w:val="22"/>
          <w:u w:val="single"/>
        </w:rPr>
        <w:t>&gt;</w:t>
      </w:r>
      <w:r w:rsidR="000318B6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2"/>
        </w:rPr>
        <w:t>customer advisory board</w:t>
      </w:r>
      <w:r w:rsidRPr="001A7900">
        <w:rPr>
          <w:rFonts w:asciiTheme="minorHAnsi" w:eastAsia="Times New Roman" w:hAnsiTheme="minorHAnsi" w:cstheme="minorHAnsi"/>
          <w:color w:val="000000"/>
          <w:sz w:val="22"/>
        </w:rPr>
        <w:t xml:space="preserve"> and/or </w:t>
      </w:r>
      <w:r>
        <w:rPr>
          <w:rFonts w:asciiTheme="minorHAnsi" w:eastAsia="Times New Roman" w:hAnsiTheme="minorHAnsi" w:cstheme="minorHAnsi"/>
          <w:color w:val="000000"/>
          <w:sz w:val="22"/>
        </w:rPr>
        <w:t>technical advisory board;</w:t>
      </w:r>
    </w:p>
    <w:p w14:paraId="7201B180" w14:textId="77777777" w:rsidR="004E139B" w:rsidRDefault="004E139B" w:rsidP="004E139B">
      <w:pPr>
        <w:numPr>
          <w:ilvl w:val="0"/>
          <w:numId w:val="2"/>
        </w:numPr>
        <w:jc w:val="left"/>
        <w:rPr>
          <w:rFonts w:asciiTheme="minorHAnsi" w:eastAsia="Times New Roman" w:hAnsiTheme="minorHAnsi" w:cstheme="minorHAnsi"/>
          <w:color w:val="000000"/>
          <w:sz w:val="22"/>
        </w:rPr>
      </w:pPr>
      <w:r w:rsidRPr="001A7900">
        <w:rPr>
          <w:rFonts w:asciiTheme="minorHAnsi" w:eastAsia="Times New Roman" w:hAnsiTheme="minorHAnsi" w:cstheme="minorHAnsi"/>
          <w:color w:val="000000"/>
          <w:sz w:val="22"/>
        </w:rPr>
        <w:t>Consideration of the participation in joint case studies</w:t>
      </w:r>
      <w:r>
        <w:rPr>
          <w:rFonts w:asciiTheme="minorHAnsi" w:eastAsia="Times New Roman" w:hAnsiTheme="minorHAnsi" w:cstheme="minorHAnsi"/>
          <w:color w:val="000000"/>
          <w:sz w:val="22"/>
        </w:rPr>
        <w:t>.</w:t>
      </w:r>
    </w:p>
    <w:p w14:paraId="46036FA4" w14:textId="77777777" w:rsidR="00831919" w:rsidRPr="001A7900" w:rsidRDefault="00831919" w:rsidP="00831919">
      <w:pPr>
        <w:numPr>
          <w:ilvl w:val="0"/>
          <w:numId w:val="2"/>
        </w:numPr>
        <w:jc w:val="left"/>
        <w:rPr>
          <w:rFonts w:asciiTheme="minorHAnsi" w:eastAsia="Times New Roman" w:hAnsiTheme="minorHAnsi" w:cstheme="minorHAnsi"/>
          <w:color w:val="000000"/>
          <w:sz w:val="22"/>
        </w:rPr>
      </w:pPr>
      <w:r w:rsidRPr="00831919">
        <w:rPr>
          <w:rFonts w:asciiTheme="minorHAnsi" w:eastAsia="Times New Roman" w:hAnsiTheme="minorHAnsi" w:cstheme="minorHAnsi"/>
          <w:color w:val="000000"/>
          <w:sz w:val="22"/>
        </w:rPr>
        <w:t>Consideration of the participation of joint class projects.</w:t>
      </w:r>
    </w:p>
    <w:p w14:paraId="0CDEAF0A" w14:textId="77777777" w:rsidR="004E139B" w:rsidRPr="001A7900" w:rsidRDefault="004E139B" w:rsidP="004E139B">
      <w:pPr>
        <w:pStyle w:val="ListParagraph"/>
        <w:numPr>
          <w:ilvl w:val="0"/>
          <w:numId w:val="0"/>
        </w:numPr>
        <w:rPr>
          <w:rFonts w:asciiTheme="minorHAnsi" w:hAnsiTheme="minorHAnsi" w:cstheme="minorHAnsi"/>
          <w:b w:val="0"/>
          <w:sz w:val="22"/>
        </w:rPr>
      </w:pPr>
    </w:p>
    <w:p w14:paraId="55EDB88C" w14:textId="77777777" w:rsidR="004E139B" w:rsidRPr="001A7900" w:rsidRDefault="004E139B" w:rsidP="004E139B">
      <w:pPr>
        <w:pStyle w:val="ListParagraph"/>
        <w:numPr>
          <w:ilvl w:val="0"/>
          <w:numId w:val="0"/>
        </w:numPr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t xml:space="preserve">This </w:t>
      </w:r>
      <w:r w:rsidRPr="00322954">
        <w:rPr>
          <w:rFonts w:asciiTheme="minorHAnsi" w:hAnsiTheme="minorHAnsi" w:cstheme="minorHAnsi"/>
          <w:b w:val="0"/>
          <w:sz w:val="22"/>
        </w:rPr>
        <w:t>Addendum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b w:val="0"/>
          <w:sz w:val="22"/>
        </w:rPr>
        <w:t xml:space="preserve">is not intended to be legally binding on either </w:t>
      </w:r>
      <w:r w:rsidR="00831919" w:rsidRPr="00831919">
        <w:rPr>
          <w:rFonts w:asciiTheme="minorHAnsi" w:hAnsiTheme="minorHAnsi" w:cstheme="minorHAnsi"/>
          <w:sz w:val="22"/>
          <w:u w:val="single"/>
        </w:rPr>
        <w:t>&lt;</w:t>
      </w:r>
      <w:r w:rsidR="00831919" w:rsidRPr="00831919">
        <w:rPr>
          <w:rFonts w:asciiTheme="minorHAnsi" w:hAnsiTheme="minorHAnsi" w:cstheme="minorHAnsi"/>
          <w:sz w:val="22"/>
          <w:highlight w:val="yellow"/>
          <w:u w:val="single"/>
        </w:rPr>
        <w:t>Company Name</w:t>
      </w:r>
      <w:r w:rsidR="00831919" w:rsidRPr="00831919">
        <w:rPr>
          <w:rFonts w:asciiTheme="minorHAnsi" w:hAnsiTheme="minorHAnsi" w:cstheme="minorHAnsi"/>
          <w:sz w:val="22"/>
          <w:u w:val="single"/>
        </w:rPr>
        <w:t>&gt;</w:t>
      </w:r>
      <w:r w:rsidR="00831919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b w:val="0"/>
          <w:sz w:val="22"/>
        </w:rPr>
        <w:t xml:space="preserve">or ASU, and does not represent a commitment on behalf of either party to pursue any of the above referenced activities or programs.  </w:t>
      </w:r>
      <w:r w:rsidRPr="001A7900">
        <w:rPr>
          <w:rFonts w:asciiTheme="minorHAnsi" w:hAnsiTheme="minorHAnsi" w:cstheme="minorHAnsi"/>
          <w:b w:val="0"/>
          <w:sz w:val="22"/>
        </w:rPr>
        <w:t xml:space="preserve">For the avoidance of doubt, the failure </w:t>
      </w:r>
      <w:r>
        <w:rPr>
          <w:rFonts w:asciiTheme="minorHAnsi" w:hAnsiTheme="minorHAnsi" w:cstheme="minorHAnsi"/>
          <w:b w:val="0"/>
          <w:sz w:val="22"/>
        </w:rPr>
        <w:t>by either party to pursue any of the above referenced activities or programs</w:t>
      </w:r>
      <w:r w:rsidRPr="001A7900">
        <w:rPr>
          <w:rFonts w:asciiTheme="minorHAnsi" w:hAnsiTheme="minorHAnsi" w:cstheme="minorHAnsi"/>
          <w:b w:val="0"/>
          <w:sz w:val="22"/>
        </w:rPr>
        <w:t xml:space="preserve"> shall not result in any financial </w:t>
      </w:r>
      <w:r>
        <w:rPr>
          <w:rFonts w:asciiTheme="minorHAnsi" w:hAnsiTheme="minorHAnsi" w:cstheme="minorHAnsi"/>
          <w:b w:val="0"/>
          <w:sz w:val="22"/>
        </w:rPr>
        <w:t xml:space="preserve">or other </w:t>
      </w:r>
      <w:r w:rsidRPr="001A7900">
        <w:rPr>
          <w:rFonts w:asciiTheme="minorHAnsi" w:hAnsiTheme="minorHAnsi" w:cstheme="minorHAnsi"/>
          <w:b w:val="0"/>
          <w:sz w:val="22"/>
        </w:rPr>
        <w:t xml:space="preserve">penalty, nor constitute a breach of </w:t>
      </w:r>
      <w:r>
        <w:rPr>
          <w:rFonts w:asciiTheme="minorHAnsi" w:hAnsiTheme="minorHAnsi" w:cstheme="minorHAnsi"/>
          <w:b w:val="0"/>
          <w:sz w:val="22"/>
        </w:rPr>
        <w:t>the Agreement or any Order.</w:t>
      </w:r>
    </w:p>
    <w:bookmarkEnd w:id="0"/>
    <w:p w14:paraId="1BCDA941" w14:textId="77777777" w:rsidR="006A1A1B" w:rsidRDefault="006A1A1B"/>
    <w:sectPr w:rsidR="006A1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120DE"/>
    <w:multiLevelType w:val="multilevel"/>
    <w:tmpl w:val="C0DE90D4"/>
    <w:lvl w:ilvl="0">
      <w:start w:val="1"/>
      <w:numFmt w:val="decimal"/>
      <w:pStyle w:val="ListParagraph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65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0C93A2E"/>
    <w:multiLevelType w:val="hybridMultilevel"/>
    <w:tmpl w:val="D5162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9B"/>
    <w:rsid w:val="000318B6"/>
    <w:rsid w:val="00374BB9"/>
    <w:rsid w:val="004E139B"/>
    <w:rsid w:val="006A1A1B"/>
    <w:rsid w:val="00831919"/>
    <w:rsid w:val="00E2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D6BD1"/>
  <w15:chartTrackingRefBased/>
  <w15:docId w15:val="{B917ED5C-C323-45B2-8888-C73D3B7D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39B"/>
    <w:pPr>
      <w:spacing w:after="0" w:line="240" w:lineRule="auto"/>
      <w:jc w:val="both"/>
    </w:pPr>
    <w:rPr>
      <w:rFonts w:ascii="Arial" w:eastAsiaTheme="minorEastAsia" w:hAnsi="Arial"/>
      <w:sz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igure_name,List Paragraph1,Bullet- First level,Numbered Indented Text,List NUmber,List Paragraph11"/>
    <w:basedOn w:val="Normal"/>
    <w:link w:val="ListParagraphChar"/>
    <w:uiPriority w:val="34"/>
    <w:qFormat/>
    <w:rsid w:val="004E139B"/>
    <w:pPr>
      <w:numPr>
        <w:numId w:val="1"/>
      </w:numPr>
      <w:contextualSpacing/>
    </w:pPr>
    <w:rPr>
      <w:b/>
    </w:rPr>
  </w:style>
  <w:style w:type="character" w:customStyle="1" w:styleId="ListParagraphChar">
    <w:name w:val="List Paragraph Char"/>
    <w:aliases w:val="Figure_name Char,List Paragraph1 Char,Bullet- First level Char,Numbered Indented Text Char,List NUmber Char,List Paragraph11 Char"/>
    <w:link w:val="ListParagraph"/>
    <w:uiPriority w:val="34"/>
    <w:locked/>
    <w:rsid w:val="004E139B"/>
    <w:rPr>
      <w:rFonts w:ascii="Arial" w:eastAsiaTheme="minorEastAsia" w:hAnsi="Arial"/>
      <w:b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E8561F51ABF489DF46B04DDC0E93D" ma:contentTypeVersion="12" ma:contentTypeDescription="Create a new document." ma:contentTypeScope="" ma:versionID="8f860b271f55dde6ebe67622072b0a3e">
  <xsd:schema xmlns:xsd="http://www.w3.org/2001/XMLSchema" xmlns:xs="http://www.w3.org/2001/XMLSchema" xmlns:p="http://schemas.microsoft.com/office/2006/metadata/properties" xmlns:ns3="2ba5fb3b-be02-423d-a48b-9dfb8348f214" xmlns:ns4="fe715320-f048-420d-8942-e282dc869eea" targetNamespace="http://schemas.microsoft.com/office/2006/metadata/properties" ma:root="true" ma:fieldsID="e91971b4c051eeed345908ad382d940d" ns3:_="" ns4:_="">
    <xsd:import namespace="2ba5fb3b-be02-423d-a48b-9dfb8348f214"/>
    <xsd:import namespace="fe715320-f048-420d-8942-e282dc869e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5fb3b-be02-423d-a48b-9dfb8348f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15320-f048-420d-8942-e282dc869e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03A8F-FBBA-4A25-B346-7606FF357B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B6FBB3-9505-4DC6-AF40-453B6AA81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FC4DE-09B2-4D9B-AF4F-E736A8341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5fb3b-be02-423d-a48b-9dfb8348f214"/>
    <ds:schemaRef ds:uri="fe715320-f048-420d-8942-e282dc869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Kamilli</dc:creator>
  <cp:keywords/>
  <dc:description/>
  <cp:lastModifiedBy>Corinna Busciglio</cp:lastModifiedBy>
  <cp:revision>2</cp:revision>
  <dcterms:created xsi:type="dcterms:W3CDTF">2020-02-03T22:47:00Z</dcterms:created>
  <dcterms:modified xsi:type="dcterms:W3CDTF">2020-02-03T22:47:00Z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0x010100ADFE8561F51ABF489DF46B04DDC0E93D</vt:lpwstr>
  </property>
</Properties>
</file>